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Anya</w:t>
      </w:r>
      <w:r w:rsidDel="00000000" w:rsidR="00000000" w:rsidRPr="00000000">
        <w:rPr>
          <w:rtl w:val="0"/>
        </w:rPr>
        <w:t xml:space="preserve"> (around 27)- A woman who has no memory of her childhood. She has a strength and instinct that tells the world of the past she has forgotten.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Dmitry</w:t>
      </w:r>
      <w:r w:rsidDel="00000000" w:rsidR="00000000" w:rsidRPr="00000000">
        <w:rPr>
          <w:rtl w:val="0"/>
        </w:rPr>
        <w:t xml:space="preserve"> - Street wise young man who is the truest representation of the Russian people. Adapted from imperialist to communist rule with no change in socio-economic status. He gets by on guile and will.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Gleb</w:t>
      </w:r>
      <w:r w:rsidDel="00000000" w:rsidR="00000000" w:rsidRPr="00000000">
        <w:rPr>
          <w:rtl w:val="0"/>
        </w:rPr>
        <w:t xml:space="preserve"> - A Son of the Bolshevik revolution. His father was a fundamental part of the revolution, and Gleb has to believe that the actions were for the better. But the reality is he is one of the few government workers engaged in trying to pull up his fellow man.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Vlad</w:t>
      </w:r>
      <w:r w:rsidDel="00000000" w:rsidR="00000000" w:rsidRPr="00000000">
        <w:rPr>
          <w:rtl w:val="0"/>
        </w:rPr>
        <w:t xml:space="preserve"> - A lighthearted conman. He will scrape by anyway he can. In old Russia, he was a faux-Count and lived a High-Life one step ahead of being revealed. In new Russia, he is a low-life one step away from being revealed.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Lily</w:t>
      </w:r>
      <w:r w:rsidDel="00000000" w:rsidR="00000000" w:rsidRPr="00000000">
        <w:rPr>
          <w:rtl w:val="0"/>
        </w:rPr>
        <w:t xml:space="preserve"> - The Dowager Empresses' Lady in Waiting, the only one she has allowed to stay. Lily is a lighthearted free spirit, but also genuinely cares for the Empress. She is one of few who escaped Russia and could have made a new life in Paris, but she remained devoted.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The Dowager Empress </w:t>
      </w:r>
      <w:r w:rsidDel="00000000" w:rsidR="00000000" w:rsidRPr="00000000">
        <w:rPr>
          <w:rtl w:val="0"/>
        </w:rPr>
        <w:t xml:space="preserve">(around 80)</w:t>
      </w:r>
      <w:r w:rsidDel="00000000" w:rsidR="00000000" w:rsidRPr="00000000">
        <w:rPr>
          <w:rtl w:val="0"/>
        </w:rPr>
        <w:t xml:space="preserve">- The last living member of the Romanov Family. She lives the curse of surviving her children and grandchildren. She is a woman hardened by the demands of royalty and by fate. She loved her family with all of her being.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Little Anastasia</w:t>
      </w:r>
      <w:r w:rsidDel="00000000" w:rsidR="00000000" w:rsidRPr="00000000">
        <w:rPr>
          <w:rtl w:val="0"/>
        </w:rPr>
        <w:t xml:space="preserve"> (6)- Her grandmother's favorite. She is a sweet child who even before the myth, was the pride of Russia.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Teen Anastasia</w:t>
      </w:r>
      <w:r w:rsidDel="00000000" w:rsidR="00000000" w:rsidRPr="00000000">
        <w:rPr>
          <w:rtl w:val="0"/>
        </w:rPr>
        <w:t xml:space="preserve">  (17)- Now older, a Princess ready to be a future Queen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Roboto" w:cs="Roboto" w:eastAsia="Roboto" w:hAnsi="Roboto"/>
          <w:b w:val="1"/>
          <w:bCs w:val="1"/>
          <w:color w:val="0a0a0a"/>
          <w:sz w:val="24"/>
          <w:szCs w:val="24"/>
          <w:highlight w:val="white"/>
          <w:rtl w:val="0"/>
        </w:rPr>
        <w:t xml:space="preserve">Marfa, Dunya and Paulina</w:t>
      </w:r>
      <w:r w:rsidDel="00000000" w:rsidR="00000000" w:rsidRPr="00000000">
        <w:rPr>
          <w:rFonts w:ascii="Roboto" w:cs="Roboto" w:eastAsia="Roboto" w:hAnsi="Roboto"/>
          <w:color w:val="0a0a0a"/>
          <w:sz w:val="24"/>
          <w:szCs w:val="24"/>
          <w:highlight w:val="white"/>
          <w:rtl w:val="0"/>
        </w:rPr>
        <w:t xml:space="preserve"> are </w:t>
      </w:r>
      <w:r w:rsidDel="00000000" w:rsidR="00000000" w:rsidRPr="00000000">
        <w:rPr>
          <w:rFonts w:ascii="Roboto" w:cs="Roboto" w:eastAsia="Roboto" w:hAnsi="Roboto"/>
          <w:color w:val="001d35"/>
          <w:sz w:val="24"/>
          <w:szCs w:val="24"/>
          <w:rtl w:val="0"/>
        </w:rPr>
        <w:t xml:space="preserve">ensemble characters. </w:t>
      </w:r>
      <w:r w:rsidDel="00000000" w:rsidR="00000000" w:rsidRPr="00000000">
        <w:rPr>
          <w:rFonts w:ascii="Roboto" w:cs="Roboto" w:eastAsia="Roboto" w:hAnsi="Roboto"/>
          <w:color w:val="0a0a0a"/>
          <w:sz w:val="24"/>
          <w:szCs w:val="24"/>
          <w:highlight w:val="white"/>
          <w:rtl w:val="0"/>
        </w:rPr>
        <w:t xml:space="preserve">They function primarily in the opening scenes as gossipy, harsh, or suspicious Soviet-era characters contrasting with Anya’s journey, frequently appearing as street sweepers or workers in Leningrad</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Large Ensemble</w:t>
      </w:r>
      <w:r w:rsidDel="00000000" w:rsidR="00000000" w:rsidRPr="00000000">
        <w:rPr>
          <w:rtl w:val="0"/>
        </w:rPr>
        <w:t xml:space="preserve"> with Speaking Roles.The ensemble will play a variety of roles from poor</w:t>
      </w:r>
    </w:p>
    <w:p w:rsidR="00000000" w:rsidDel="00000000" w:rsidP="00000000" w:rsidRDefault="00000000" w:rsidRPr="00000000" w14:paraId="00000014">
      <w:pPr>
        <w:rPr/>
      </w:pPr>
      <w:r w:rsidDel="00000000" w:rsidR="00000000" w:rsidRPr="00000000">
        <w:rPr>
          <w:rtl w:val="0"/>
        </w:rPr>
        <w:t xml:space="preserve">Russians, to Counts and Countesses. All roles will dance. Stage Combat will be included for some roles. There will also be a ballet number.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